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22D11" w14:textId="1F10AD72" w:rsidR="00D20DEE" w:rsidRDefault="00094BA5" w:rsidP="007A099D">
      <w:pPr>
        <w:rPr>
          <w:b/>
          <w:sz w:val="20"/>
          <w:szCs w:val="32"/>
          <w:u w:val="single"/>
        </w:rPr>
      </w:pPr>
      <w:r>
        <w:rPr>
          <w:noProof/>
        </w:rPr>
        <mc:AlternateContent>
          <mc:Choice Requires="wps">
            <w:drawing>
              <wp:anchor distT="0" distB="0" distL="114300" distR="114300" simplePos="0" relativeHeight="251670528" behindDoc="0" locked="0" layoutInCell="1" allowOverlap="1" wp14:anchorId="392A9ACA" wp14:editId="1F0730A9">
                <wp:simplePos x="0" y="0"/>
                <wp:positionH relativeFrom="column">
                  <wp:posOffset>-246829</wp:posOffset>
                </wp:positionH>
                <wp:positionV relativeFrom="paragraph">
                  <wp:posOffset>1459230</wp:posOffset>
                </wp:positionV>
                <wp:extent cx="7134225" cy="0"/>
                <wp:effectExtent l="25400" t="38100" r="53975" b="101600"/>
                <wp:wrapNone/>
                <wp:docPr id="20" name="Straight Connector 20"/>
                <wp:cNvGraphicFramePr/>
                <a:graphic xmlns:a="http://schemas.openxmlformats.org/drawingml/2006/main">
                  <a:graphicData uri="http://schemas.microsoft.com/office/word/2010/wordprocessingShape">
                    <wps:wsp>
                      <wps:cNvCnPr/>
                      <wps:spPr>
                        <a:xfrm>
                          <a:off x="0" y="0"/>
                          <a:ext cx="7134225" cy="0"/>
                        </a:xfrm>
                        <a:prstGeom prst="line">
                          <a:avLst/>
                        </a:prstGeom>
                        <a:ln w="28575">
                          <a:solidFill>
                            <a:schemeClr val="accent6">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D84C56" id="Straight Connector 2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5pt,114.9pt" to="542.3pt,1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" strokecolor="#538135 [2409]" strokeweight="2.25pt">
                <v:stroke joinstyle="miter"/>
                <v:shadow on="t" color="black" opacity="26214f" origin="-.5,-.5" offset=".74836mm,.74836mm"/>
              </v:line>
            </w:pict>
          </mc:Fallback>
        </mc:AlternateContent>
      </w:r>
      <w:r>
        <w:rPr>
          <w:noProof/>
        </w:rPr>
        <mc:AlternateContent>
          <mc:Choice Requires="wps">
            <w:drawing>
              <wp:anchor distT="45720" distB="45720" distL="114300" distR="114300" simplePos="0" relativeHeight="251669504" behindDoc="0" locked="0" layoutInCell="1" allowOverlap="1" wp14:anchorId="093443AC" wp14:editId="3C432889">
                <wp:simplePos x="0" y="0"/>
                <wp:positionH relativeFrom="column">
                  <wp:posOffset>-412750</wp:posOffset>
                </wp:positionH>
                <wp:positionV relativeFrom="paragraph">
                  <wp:posOffset>1200150</wp:posOffset>
                </wp:positionV>
                <wp:extent cx="7475855" cy="32829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5855" cy="328295"/>
                        </a:xfrm>
                        <a:prstGeom prst="rect">
                          <a:avLst/>
                        </a:prstGeom>
                        <a:noFill/>
                        <a:ln w="9525">
                          <a:noFill/>
                          <a:miter lim="800000"/>
                          <a:headEnd/>
                          <a:tailEnd/>
                        </a:ln>
                      </wps:spPr>
                      <wps:txbx>
                        <w:txbxContent>
                          <w:p w14:paraId="502A47D3" w14:textId="07A6E694" w:rsidR="000418E9" w:rsidRPr="00F75352" w:rsidRDefault="000418E9" w:rsidP="000418E9">
                            <w:pPr>
                              <w:spacing w:after="0" w:line="240" w:lineRule="auto"/>
                              <w:rPr>
                                <w:rFonts w:ascii="Monotype Corsiva" w:hAnsi="Monotype Corsiva"/>
                                <w:color w:val="000000" w:themeColor="text1"/>
                                <w:sz w:val="32"/>
                              </w:rPr>
                            </w:pPr>
                            <w:r w:rsidRPr="00F75352">
                              <w:rPr>
                                <w:rFonts w:ascii="Monotype Corsiva" w:hAnsi="Monotype Corsiva"/>
                                <w:color w:val="000000" w:themeColor="text1"/>
                                <w:sz w:val="32"/>
                              </w:rPr>
                              <w:t>Principal ~ Tammy Berryhill</w:t>
                            </w:r>
                            <w:r w:rsidR="00094BA5">
                              <w:rPr>
                                <w:rFonts w:ascii="Monotype Corsiva" w:hAnsi="Monotype Corsiva"/>
                                <w:color w:val="000000" w:themeColor="text1"/>
                                <w:sz w:val="32"/>
                              </w:rPr>
                              <w:t xml:space="preserve"> </w:t>
                            </w:r>
                            <w:r w:rsidRPr="00F75352">
                              <w:rPr>
                                <w:rFonts w:ascii="Monotype Corsiva" w:hAnsi="Monotype Corsiva"/>
                                <w:color w:val="000000" w:themeColor="text1"/>
                                <w:sz w:val="32"/>
                              </w:rPr>
                              <w:t>Assistant Principal ~ Erika Tonello</w:t>
                            </w:r>
                            <w:r w:rsidR="00094BA5">
                              <w:rPr>
                                <w:rFonts w:ascii="Monotype Corsiva" w:hAnsi="Monotype Corsiva"/>
                                <w:color w:val="000000" w:themeColor="text1"/>
                                <w:sz w:val="32"/>
                              </w:rPr>
                              <w:t xml:space="preserve"> </w:t>
                            </w:r>
                            <w:r w:rsidR="00094BA5" w:rsidRPr="00F75352">
                              <w:rPr>
                                <w:rFonts w:ascii="Monotype Corsiva" w:hAnsi="Monotype Corsiva"/>
                                <w:color w:val="000000" w:themeColor="text1"/>
                                <w:sz w:val="32"/>
                              </w:rPr>
                              <w:t>Assistant Principal~</w:t>
                            </w:r>
                            <w:r w:rsidR="00094BA5">
                              <w:rPr>
                                <w:rFonts w:ascii="Monotype Corsiva" w:hAnsi="Monotype Corsiva"/>
                                <w:color w:val="000000" w:themeColor="text1"/>
                                <w:sz w:val="32"/>
                              </w:rPr>
                              <w:t>Daniell Grubbs</w:t>
                            </w:r>
                          </w:p>
                          <w:p w14:paraId="01125C12" w14:textId="77777777" w:rsidR="000418E9" w:rsidRDefault="000418E9" w:rsidP="000418E9">
                            <w:pPr>
                              <w:spacing w:after="0" w:line="240" w:lineRule="auto"/>
                              <w:rPr>
                                <w:rFonts w:ascii="Monotype Corsiva" w:hAnsi="Monotype Corsiva"/>
                                <w:color w:val="2E74B5" w:themeColor="accent5" w:themeShade="BF"/>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443AC" id="_x0000_t202" coordsize="21600,21600" o:spt="202" path="m,l,21600r21600,l21600,xe">
                <v:stroke joinstyle="miter"/>
                <v:path gradientshapeok="t" o:connecttype="rect"/>
              </v:shapetype>
              <v:shape id="Text Box 21" o:spid="_x0000_s1026" type="#_x0000_t202" style="position:absolute;margin-left:-32.5pt;margin-top:94.5pt;width:588.65pt;height:25.8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" filled="f" stroked="f">
                <v:textbox style="mso-fit-shape-to-text:t">
                  <w:txbxContent>
                    <w:p w14:paraId="502A47D3" w14:textId="07A6E694" w:rsidR="000418E9" w:rsidRPr="00F75352" w:rsidRDefault="000418E9" w:rsidP="000418E9">
                      <w:pPr>
                        <w:spacing w:after="0" w:line="240" w:lineRule="auto"/>
                        <w:rPr>
                          <w:rFonts w:ascii="Monotype Corsiva" w:hAnsi="Monotype Corsiva"/>
                          <w:color w:val="000000" w:themeColor="text1"/>
                          <w:sz w:val="32"/>
                        </w:rPr>
                      </w:pPr>
                      <w:r w:rsidRPr="00F75352">
                        <w:rPr>
                          <w:rFonts w:ascii="Monotype Corsiva" w:hAnsi="Monotype Corsiva"/>
                          <w:color w:val="000000" w:themeColor="text1"/>
                          <w:sz w:val="32"/>
                        </w:rPr>
                        <w:t>Principal ~ Tammy Berryhill</w:t>
                      </w:r>
                      <w:r w:rsidR="00094BA5">
                        <w:rPr>
                          <w:rFonts w:ascii="Monotype Corsiva" w:hAnsi="Monotype Corsiva"/>
                          <w:color w:val="000000" w:themeColor="text1"/>
                          <w:sz w:val="32"/>
                        </w:rPr>
                        <w:t xml:space="preserve"> </w:t>
                      </w:r>
                      <w:r w:rsidRPr="00F75352">
                        <w:rPr>
                          <w:rFonts w:ascii="Monotype Corsiva" w:hAnsi="Monotype Corsiva"/>
                          <w:color w:val="000000" w:themeColor="text1"/>
                          <w:sz w:val="32"/>
                        </w:rPr>
                        <w:t>Assistant Principal ~ Erika Tonello</w:t>
                      </w:r>
                      <w:r w:rsidR="00094BA5">
                        <w:rPr>
                          <w:rFonts w:ascii="Monotype Corsiva" w:hAnsi="Monotype Corsiva"/>
                          <w:color w:val="000000" w:themeColor="text1"/>
                          <w:sz w:val="32"/>
                        </w:rPr>
                        <w:t xml:space="preserve"> </w:t>
                      </w:r>
                      <w:r w:rsidR="00094BA5" w:rsidRPr="00F75352">
                        <w:rPr>
                          <w:rFonts w:ascii="Monotype Corsiva" w:hAnsi="Monotype Corsiva"/>
                          <w:color w:val="000000" w:themeColor="text1"/>
                          <w:sz w:val="32"/>
                        </w:rPr>
                        <w:t>Assistant Principal~</w:t>
                      </w:r>
                      <w:r w:rsidR="00094BA5">
                        <w:rPr>
                          <w:rFonts w:ascii="Monotype Corsiva" w:hAnsi="Monotype Corsiva"/>
                          <w:color w:val="000000" w:themeColor="text1"/>
                          <w:sz w:val="32"/>
                        </w:rPr>
                        <w:t>Daniell Grubbs</w:t>
                      </w:r>
                    </w:p>
                    <w:p w14:paraId="01125C12" w14:textId="77777777" w:rsidR="000418E9" w:rsidRDefault="000418E9" w:rsidP="000418E9">
                      <w:pPr>
                        <w:spacing w:after="0" w:line="240" w:lineRule="auto"/>
                        <w:rPr>
                          <w:rFonts w:ascii="Monotype Corsiva" w:hAnsi="Monotype Corsiva"/>
                          <w:color w:val="2E74B5" w:themeColor="accent5" w:themeShade="BF"/>
                          <w:sz w:val="32"/>
                        </w:rPr>
                      </w:pPr>
                    </w:p>
                  </w:txbxContent>
                </v:textbox>
                <w10:wrap type="square"/>
              </v:shape>
            </w:pict>
          </mc:Fallback>
        </mc:AlternateContent>
      </w:r>
      <w:r w:rsidR="000418E9">
        <w:rPr>
          <w:noProof/>
        </w:rPr>
        <mc:AlternateContent>
          <mc:Choice Requires="wps">
            <w:drawing>
              <wp:anchor distT="45720" distB="45720" distL="114300" distR="114300" simplePos="0" relativeHeight="251668480" behindDoc="0" locked="0" layoutInCell="1" allowOverlap="1" wp14:anchorId="78B5B527" wp14:editId="625D5CC6">
                <wp:simplePos x="0" y="0"/>
                <wp:positionH relativeFrom="column">
                  <wp:posOffset>1472677</wp:posOffset>
                </wp:positionH>
                <wp:positionV relativeFrom="paragraph">
                  <wp:posOffset>416336</wp:posOffset>
                </wp:positionV>
                <wp:extent cx="4053205" cy="55626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556260"/>
                        </a:xfrm>
                        <a:prstGeom prst="rect">
                          <a:avLst/>
                        </a:prstGeom>
                        <a:noFill/>
                        <a:ln w="9525">
                          <a:noFill/>
                          <a:miter lim="800000"/>
                          <a:headEnd/>
                          <a:tailEnd/>
                        </a:ln>
                      </wps:spPr>
                      <wps:txbx>
                        <w:txbxContent>
                          <w:p w14:paraId="44393CF1" w14:textId="77777777" w:rsidR="000418E9" w:rsidRPr="00F75352" w:rsidRDefault="000418E9" w:rsidP="000418E9">
                            <w:pPr>
                              <w:spacing w:after="0" w:line="240" w:lineRule="auto"/>
                              <w:rPr>
                                <w:rFonts w:ascii="Monotype Corsiva" w:hAnsi="Monotype Corsiva"/>
                                <w:b/>
                                <w:color w:val="000000" w:themeColor="text1"/>
                                <w:sz w:val="32"/>
                              </w:rPr>
                            </w:pPr>
                            <w:r w:rsidRPr="00F75352">
                              <w:rPr>
                                <w:rFonts w:ascii="Monotype Corsiva" w:hAnsi="Monotype Corsiva"/>
                                <w:b/>
                                <w:color w:val="000000" w:themeColor="text1"/>
                                <w:sz w:val="32"/>
                              </w:rPr>
                              <w:t>10055 Sweet Bay Ct. New Port Richey, F</w:t>
                            </w:r>
                            <w:r>
                              <w:rPr>
                                <w:rFonts w:ascii="Monotype Corsiva" w:hAnsi="Monotype Corsiva"/>
                                <w:b/>
                                <w:color w:val="000000" w:themeColor="text1"/>
                                <w:sz w:val="32"/>
                              </w:rPr>
                              <w:t>L</w:t>
                            </w:r>
                            <w:r w:rsidRPr="00F75352">
                              <w:rPr>
                                <w:rFonts w:ascii="Monotype Corsiva" w:hAnsi="Monotype Corsiva"/>
                                <w:b/>
                                <w:color w:val="000000" w:themeColor="text1"/>
                                <w:sz w:val="32"/>
                              </w:rPr>
                              <w:t xml:space="preserve"> 34654</w:t>
                            </w:r>
                          </w:p>
                          <w:p w14:paraId="62E3CB08" w14:textId="77777777" w:rsidR="000418E9" w:rsidRPr="00F75352" w:rsidRDefault="000418E9" w:rsidP="000418E9">
                            <w:pPr>
                              <w:spacing w:after="0" w:line="240" w:lineRule="auto"/>
                              <w:rPr>
                                <w:rFonts w:ascii="Monotype Corsiva" w:hAnsi="Monotype Corsiva"/>
                                <w:b/>
                                <w:color w:val="000000" w:themeColor="text1"/>
                                <w:sz w:val="32"/>
                              </w:rPr>
                            </w:pPr>
                            <w:r w:rsidRPr="00F75352">
                              <w:rPr>
                                <w:rFonts w:ascii="Monotype Corsiva" w:hAnsi="Monotype Corsiva"/>
                                <w:b/>
                                <w:color w:val="000000" w:themeColor="text1"/>
                                <w:sz w:val="32"/>
                              </w:rPr>
                              <w:t>Phone 727-774-4500</w:t>
                            </w:r>
                            <w:r w:rsidRPr="00F75352">
                              <w:rPr>
                                <w:rFonts w:ascii="Monotype Corsiva" w:hAnsi="Monotype Corsiva"/>
                                <w:b/>
                                <w:color w:val="000000" w:themeColor="text1"/>
                                <w:sz w:val="32"/>
                              </w:rPr>
                              <w:tab/>
                              <w:t>Fax 727-774-4591</w:t>
                            </w:r>
                          </w:p>
                          <w:p w14:paraId="57F0D7CF" w14:textId="77777777" w:rsidR="000418E9" w:rsidRPr="001F1EB8" w:rsidRDefault="000418E9" w:rsidP="000418E9">
                            <w:pPr>
                              <w:spacing w:after="0" w:line="240" w:lineRule="auto"/>
                              <w:rPr>
                                <w:rFonts w:ascii="Monotype Corsiva" w:hAnsi="Monotype Corsiva"/>
                                <w:b/>
                                <w:color w:val="2E74B5" w:themeColor="accent5" w:themeShade="BF"/>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5B527" id="Text Box 18" o:spid="_x0000_s1027" type="#_x0000_t202" style="position:absolute;margin-left:115.95pt;margin-top:32.8pt;width:319.15pt;height:43.8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" filled="f" stroked="f">
                <v:textbox style="mso-fit-shape-to-text:t">
                  <w:txbxContent>
                    <w:p w14:paraId="44393CF1" w14:textId="77777777" w:rsidR="000418E9" w:rsidRPr="00F75352" w:rsidRDefault="000418E9" w:rsidP="000418E9">
                      <w:pPr>
                        <w:spacing w:after="0" w:line="240" w:lineRule="auto"/>
                        <w:rPr>
                          <w:rFonts w:ascii="Monotype Corsiva" w:hAnsi="Monotype Corsiva"/>
                          <w:b/>
                          <w:color w:val="000000" w:themeColor="text1"/>
                          <w:sz w:val="32"/>
                        </w:rPr>
                      </w:pPr>
                      <w:r w:rsidRPr="00F75352">
                        <w:rPr>
                          <w:rFonts w:ascii="Monotype Corsiva" w:hAnsi="Monotype Corsiva"/>
                          <w:b/>
                          <w:color w:val="000000" w:themeColor="text1"/>
                          <w:sz w:val="32"/>
                        </w:rPr>
                        <w:t>10055 Sweet Bay Ct. New Port Richey, F</w:t>
                      </w:r>
                      <w:r>
                        <w:rPr>
                          <w:rFonts w:ascii="Monotype Corsiva" w:hAnsi="Monotype Corsiva"/>
                          <w:b/>
                          <w:color w:val="000000" w:themeColor="text1"/>
                          <w:sz w:val="32"/>
                        </w:rPr>
                        <w:t>L</w:t>
                      </w:r>
                      <w:r w:rsidRPr="00F75352">
                        <w:rPr>
                          <w:rFonts w:ascii="Monotype Corsiva" w:hAnsi="Monotype Corsiva"/>
                          <w:b/>
                          <w:color w:val="000000" w:themeColor="text1"/>
                          <w:sz w:val="32"/>
                        </w:rPr>
                        <w:t xml:space="preserve"> 34654</w:t>
                      </w:r>
                    </w:p>
                    <w:p w14:paraId="62E3CB08" w14:textId="77777777" w:rsidR="000418E9" w:rsidRPr="00F75352" w:rsidRDefault="000418E9" w:rsidP="000418E9">
                      <w:pPr>
                        <w:spacing w:after="0" w:line="240" w:lineRule="auto"/>
                        <w:rPr>
                          <w:rFonts w:ascii="Monotype Corsiva" w:hAnsi="Monotype Corsiva"/>
                          <w:b/>
                          <w:color w:val="000000" w:themeColor="text1"/>
                          <w:sz w:val="32"/>
                        </w:rPr>
                      </w:pPr>
                      <w:r w:rsidRPr="00F75352">
                        <w:rPr>
                          <w:rFonts w:ascii="Monotype Corsiva" w:hAnsi="Monotype Corsiva"/>
                          <w:b/>
                          <w:color w:val="000000" w:themeColor="text1"/>
                          <w:sz w:val="32"/>
                        </w:rPr>
                        <w:t>Phone 727-774-4500</w:t>
                      </w:r>
                      <w:r w:rsidRPr="00F75352">
                        <w:rPr>
                          <w:rFonts w:ascii="Monotype Corsiva" w:hAnsi="Monotype Corsiva"/>
                          <w:b/>
                          <w:color w:val="000000" w:themeColor="text1"/>
                          <w:sz w:val="32"/>
                        </w:rPr>
                        <w:tab/>
                        <w:t>Fax 727-774-4591</w:t>
                      </w:r>
                    </w:p>
                    <w:p w14:paraId="57F0D7CF" w14:textId="77777777" w:rsidR="000418E9" w:rsidRPr="001F1EB8" w:rsidRDefault="000418E9" w:rsidP="000418E9">
                      <w:pPr>
                        <w:spacing w:after="0" w:line="240" w:lineRule="auto"/>
                        <w:rPr>
                          <w:rFonts w:ascii="Monotype Corsiva" w:hAnsi="Monotype Corsiva"/>
                          <w:b/>
                          <w:color w:val="2E74B5" w:themeColor="accent5" w:themeShade="BF"/>
                          <w:sz w:val="32"/>
                        </w:rPr>
                      </w:pPr>
                    </w:p>
                  </w:txbxContent>
                </v:textbox>
                <w10:wrap type="square"/>
              </v:shape>
            </w:pict>
          </mc:Fallback>
        </mc:AlternateContent>
      </w:r>
      <w:r w:rsidR="000418E9">
        <w:rPr>
          <w:noProof/>
        </w:rPr>
        <mc:AlternateContent>
          <mc:Choice Requires="wps">
            <w:drawing>
              <wp:anchor distT="0" distB="0" distL="114300" distR="114300" simplePos="0" relativeHeight="251667456" behindDoc="0" locked="0" layoutInCell="1" allowOverlap="1" wp14:anchorId="319DEDE2" wp14:editId="12BBC541">
                <wp:simplePos x="0" y="0"/>
                <wp:positionH relativeFrom="column">
                  <wp:posOffset>848920</wp:posOffset>
                </wp:positionH>
                <wp:positionV relativeFrom="paragraph">
                  <wp:posOffset>-119791</wp:posOffset>
                </wp:positionV>
                <wp:extent cx="4727575" cy="77724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4727575" cy="777240"/>
                        </a:xfrm>
                        <a:prstGeom prst="rect">
                          <a:avLst/>
                        </a:prstGeom>
                        <a:noFill/>
                        <a:ln>
                          <a:noFill/>
                        </a:ln>
                      </wps:spPr>
                      <wps:txbx>
                        <w:txbxContent>
                          <w:p w14:paraId="411A213C" w14:textId="77777777" w:rsidR="000418E9" w:rsidRPr="00F75352" w:rsidRDefault="000418E9" w:rsidP="000418E9">
                            <w:pPr>
                              <w:jc w:val="center"/>
                              <w:rPr>
                                <w:rFonts w:ascii="Monotype Corsiva" w:hAnsi="Monotype Corsiva"/>
                                <w:b/>
                                <w:color w:val="385623" w:themeColor="accent6" w:themeShade="80"/>
                                <w:sz w:val="76"/>
                                <w:szCs w:val="76"/>
                                <w14:textOutline w14:w="0" w14:cap="flat" w14:cmpd="sng" w14:algn="ctr">
                                  <w14:noFill/>
                                  <w14:prstDash w14:val="solid"/>
                                  <w14:round/>
                                </w14:textOutline>
                                <w14:props3d w14:extrusionH="57150" w14:contourW="0" w14:prstMaterial="softEdge">
                                  <w14:bevelT w14:w="25400" w14:h="38100" w14:prst="circle"/>
                                </w14:props3d>
                              </w:rPr>
                            </w:pPr>
                            <w:r w:rsidRPr="00F75352">
                              <w:rPr>
                                <w:rFonts w:ascii="Monotype Corsiva" w:hAnsi="Monotype Corsiva"/>
                                <w:b/>
                                <w:color w:val="385623" w:themeColor="accent6" w:themeShade="80"/>
                                <w:sz w:val="76"/>
                                <w:szCs w:val="76"/>
                                <w14:textOutline w14:w="0" w14:cap="flat" w14:cmpd="sng" w14:algn="ctr">
                                  <w14:noFill/>
                                  <w14:prstDash w14:val="solid"/>
                                  <w14:round/>
                                </w14:textOutline>
                                <w14:props3d w14:extrusionH="57150" w14:contourW="0" w14:prstMaterial="softEdge">
                                  <w14:bevelT w14:w="25400" w14:h="38100" w14:prst="circle"/>
                                </w14:props3d>
                              </w:rPr>
                              <w:t xml:space="preserve">Cypress Elementary School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 w14:anchorId="319DEDE2" id="Text Box 22" o:spid="_x0000_s1028" type="#_x0000_t202" style="position:absolute;margin-left:66.85pt;margin-top:-9.45pt;width:372.25pt;height:61.2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" filled="f" stroked="f">
                <v:textbox style="mso-fit-shape-to-text:t">
                  <w:txbxContent>
                    <w:p w14:paraId="411A213C" w14:textId="77777777" w:rsidR="000418E9" w:rsidRPr="00F75352" w:rsidRDefault="000418E9" w:rsidP="000418E9">
                      <w:pPr>
                        <w:jc w:val="center"/>
                        <w:rPr>
                          <w:rFonts w:ascii="Monotype Corsiva" w:hAnsi="Monotype Corsiva"/>
                          <w:b/>
                          <w:color w:val="385623" w:themeColor="accent6" w:themeShade="80"/>
                          <w:sz w:val="76"/>
                          <w:szCs w:val="76"/>
                          <w14:textOutline w14:w="0" w14:cap="flat" w14:cmpd="sng" w14:algn="ctr">
                            <w14:noFill/>
                            <w14:prstDash w14:val="solid"/>
                            <w14:round/>
                          </w14:textOutline>
                          <w14:props3d w14:extrusionH="57150" w14:contourW="0" w14:prstMaterial="softEdge">
                            <w14:bevelT w14:w="25400" w14:h="38100" w14:prst="circle"/>
                          </w14:props3d>
                        </w:rPr>
                      </w:pPr>
                      <w:r w:rsidRPr="00F75352">
                        <w:rPr>
                          <w:rFonts w:ascii="Monotype Corsiva" w:hAnsi="Monotype Corsiva"/>
                          <w:b/>
                          <w:color w:val="385623" w:themeColor="accent6" w:themeShade="80"/>
                          <w:sz w:val="76"/>
                          <w:szCs w:val="76"/>
                          <w14:textOutline w14:w="0" w14:cap="flat" w14:cmpd="sng" w14:algn="ctr">
                            <w14:noFill/>
                            <w14:prstDash w14:val="solid"/>
                            <w14:round/>
                          </w14:textOutline>
                          <w14:props3d w14:extrusionH="57150" w14:contourW="0" w14:prstMaterial="softEdge">
                            <w14:bevelT w14:w="25400" w14:h="38100" w14:prst="circle"/>
                          </w14:props3d>
                        </w:rPr>
                        <w:t xml:space="preserve">Cypress Elementary School </w:t>
                      </w:r>
                    </w:p>
                  </w:txbxContent>
                </v:textbox>
              </v:shape>
            </w:pict>
          </mc:Fallback>
        </mc:AlternateContent>
      </w:r>
      <w:r w:rsidR="000418E9">
        <w:rPr>
          <w:noProof/>
        </w:rPr>
        <w:drawing>
          <wp:inline distT="0" distB="0" distL="0" distR="0" wp14:anchorId="488B1366" wp14:editId="1A740028">
            <wp:extent cx="973567" cy="105473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7-29 at 1.26.35 PM.png"/>
                    <pic:cNvPicPr/>
                  </pic:nvPicPr>
                  <pic:blipFill>
                    <a:blip r:embed="rId4">
                      <a:extLst>
                        <a:ext uri="{28A0092B-C50C-407E-A947-70E740481C1C}">
                          <a14:useLocalDpi xmlns:a14="http://schemas.microsoft.com/office/drawing/2010/main" val="0"/>
                        </a:ext>
                      </a:extLst>
                    </a:blip>
                    <a:stretch>
                      <a:fillRect/>
                    </a:stretch>
                  </pic:blipFill>
                  <pic:spPr>
                    <a:xfrm>
                      <a:off x="0" y="0"/>
                      <a:ext cx="1012999" cy="1097454"/>
                    </a:xfrm>
                    <a:prstGeom prst="rect">
                      <a:avLst/>
                    </a:prstGeom>
                  </pic:spPr>
                </pic:pic>
              </a:graphicData>
            </a:graphic>
          </wp:inline>
        </w:drawing>
      </w:r>
      <w:r w:rsidR="000418E9">
        <w:t xml:space="preserve">         </w:t>
      </w:r>
      <w:r w:rsidR="000418E9">
        <w:rPr>
          <w:noProof/>
        </w:rPr>
        <w:drawing>
          <wp:inline distT="0" distB="0" distL="0" distR="0" wp14:anchorId="6F36B8AC" wp14:editId="21579CE4">
            <wp:extent cx="973567" cy="105473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7-29 at 1.26.35 PM.png"/>
                    <pic:cNvPicPr/>
                  </pic:nvPicPr>
                  <pic:blipFill>
                    <a:blip r:embed="rId4">
                      <a:extLst>
                        <a:ext uri="{28A0092B-C50C-407E-A947-70E740481C1C}">
                          <a14:useLocalDpi xmlns:a14="http://schemas.microsoft.com/office/drawing/2010/main" val="0"/>
                        </a:ext>
                      </a:extLst>
                    </a:blip>
                    <a:stretch>
                      <a:fillRect/>
                    </a:stretch>
                  </pic:blipFill>
                  <pic:spPr>
                    <a:xfrm>
                      <a:off x="0" y="0"/>
                      <a:ext cx="1012999" cy="1097454"/>
                    </a:xfrm>
                    <a:prstGeom prst="rect">
                      <a:avLst/>
                    </a:prstGeom>
                  </pic:spPr>
                </pic:pic>
              </a:graphicData>
            </a:graphic>
          </wp:inline>
        </w:drawing>
      </w:r>
    </w:p>
    <w:p w14:paraId="235771BE" w14:textId="77777777" w:rsidR="00EC0265"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Dear Parent/Guardian,</w:t>
      </w:r>
    </w:p>
    <w:p w14:paraId="4D8942F3" w14:textId="22EC9609"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xml:space="preserve">The purpose of this letter is to inform you that your student will take the paper-based Florida Standards Assessments (FSA) </w:t>
      </w:r>
      <w:r w:rsidR="00E35FC7" w:rsidRPr="00EC0265">
        <w:rPr>
          <w:rFonts w:ascii="Times" w:hAnsi="Times"/>
          <w:color w:val="000000"/>
          <w:sz w:val="20"/>
          <w:szCs w:val="20"/>
        </w:rPr>
        <w:t xml:space="preserve">Grade </w:t>
      </w:r>
      <w:r w:rsidR="000206C3">
        <w:rPr>
          <w:rFonts w:ascii="Times" w:hAnsi="Times"/>
          <w:color w:val="000000"/>
          <w:sz w:val="20"/>
          <w:szCs w:val="20"/>
        </w:rPr>
        <w:t>4</w:t>
      </w:r>
      <w:r w:rsidR="00E35FC7" w:rsidRPr="00EC0265">
        <w:rPr>
          <w:rFonts w:ascii="Times" w:hAnsi="Times"/>
          <w:color w:val="000000"/>
          <w:sz w:val="20"/>
          <w:szCs w:val="20"/>
        </w:rPr>
        <w:t xml:space="preserve"> </w:t>
      </w:r>
      <w:r w:rsidRPr="00EC0265">
        <w:rPr>
          <w:rFonts w:ascii="Times" w:hAnsi="Times"/>
          <w:color w:val="000000"/>
          <w:sz w:val="20"/>
          <w:szCs w:val="20"/>
        </w:rPr>
        <w:t xml:space="preserve">ELA </w:t>
      </w:r>
      <w:r w:rsidR="00FC1C25">
        <w:rPr>
          <w:rFonts w:ascii="Times" w:hAnsi="Times"/>
          <w:color w:val="000000"/>
          <w:sz w:val="20"/>
          <w:szCs w:val="20"/>
        </w:rPr>
        <w:t xml:space="preserve">Writing Assessment on April 1, 2020, Grade 4 </w:t>
      </w:r>
      <w:r w:rsidRPr="00EC0265">
        <w:rPr>
          <w:rFonts w:ascii="Times" w:hAnsi="Times"/>
          <w:color w:val="000000"/>
          <w:sz w:val="20"/>
          <w:szCs w:val="20"/>
        </w:rPr>
        <w:t xml:space="preserve">Reading assessment on </w:t>
      </w:r>
      <w:r w:rsidR="00FC1C25">
        <w:rPr>
          <w:rFonts w:ascii="Times" w:hAnsi="Times"/>
          <w:color w:val="000000"/>
          <w:sz w:val="20"/>
          <w:szCs w:val="20"/>
        </w:rPr>
        <w:t>May</w:t>
      </w:r>
      <w:r w:rsidR="00CC2093" w:rsidRPr="00EC0265">
        <w:rPr>
          <w:rFonts w:ascii="Times" w:hAnsi="Times"/>
          <w:color w:val="000000"/>
          <w:sz w:val="20"/>
          <w:szCs w:val="20"/>
        </w:rPr>
        <w:t xml:space="preserve"> </w:t>
      </w:r>
      <w:r w:rsidR="009F639D">
        <w:rPr>
          <w:rFonts w:ascii="Times" w:hAnsi="Times"/>
          <w:color w:val="000000"/>
          <w:sz w:val="20"/>
          <w:szCs w:val="20"/>
        </w:rPr>
        <w:t>4</w:t>
      </w:r>
      <w:r w:rsidR="00E2644D">
        <w:rPr>
          <w:rFonts w:ascii="Times" w:hAnsi="Times"/>
          <w:color w:val="000000"/>
          <w:sz w:val="20"/>
          <w:szCs w:val="20"/>
          <w:vertAlign w:val="superscript"/>
        </w:rPr>
        <w:t xml:space="preserve"> </w:t>
      </w:r>
      <w:r w:rsidR="00CC2093" w:rsidRPr="00EC0265">
        <w:rPr>
          <w:rFonts w:ascii="Times" w:hAnsi="Times"/>
          <w:color w:val="000000"/>
          <w:sz w:val="20"/>
          <w:szCs w:val="20"/>
        </w:rPr>
        <w:t xml:space="preserve">and </w:t>
      </w:r>
      <w:r w:rsidR="009F639D">
        <w:rPr>
          <w:rFonts w:ascii="Times" w:hAnsi="Times"/>
          <w:color w:val="000000"/>
          <w:sz w:val="20"/>
          <w:szCs w:val="20"/>
        </w:rPr>
        <w:t>5,</w:t>
      </w:r>
      <w:r w:rsidR="00E2644D">
        <w:rPr>
          <w:rFonts w:ascii="Times" w:hAnsi="Times"/>
          <w:color w:val="000000"/>
          <w:sz w:val="20"/>
          <w:szCs w:val="20"/>
          <w:vertAlign w:val="superscript"/>
        </w:rPr>
        <w:t xml:space="preserve"> </w:t>
      </w:r>
      <w:r w:rsidR="00E2644D">
        <w:rPr>
          <w:rFonts w:ascii="Times" w:hAnsi="Times"/>
          <w:color w:val="000000"/>
          <w:sz w:val="20"/>
          <w:szCs w:val="20"/>
        </w:rPr>
        <w:t>2020</w:t>
      </w:r>
      <w:r w:rsidR="00CC2093" w:rsidRPr="00EC0265">
        <w:rPr>
          <w:rFonts w:ascii="Times" w:hAnsi="Times"/>
          <w:color w:val="000000"/>
          <w:sz w:val="20"/>
          <w:szCs w:val="20"/>
        </w:rPr>
        <w:t xml:space="preserve"> and </w:t>
      </w:r>
      <w:r w:rsidR="00EC0265" w:rsidRPr="00EC0265">
        <w:rPr>
          <w:rFonts w:ascii="Times" w:hAnsi="Times"/>
          <w:color w:val="000000"/>
          <w:sz w:val="20"/>
          <w:szCs w:val="20"/>
        </w:rPr>
        <w:t xml:space="preserve">FSA Grade </w:t>
      </w:r>
      <w:r w:rsidR="000206C3">
        <w:rPr>
          <w:rFonts w:ascii="Times" w:hAnsi="Times"/>
          <w:color w:val="000000"/>
          <w:sz w:val="20"/>
          <w:szCs w:val="20"/>
        </w:rPr>
        <w:t xml:space="preserve">4 </w:t>
      </w:r>
      <w:r w:rsidR="00CC2093" w:rsidRPr="00EC0265">
        <w:rPr>
          <w:rFonts w:ascii="Times" w:hAnsi="Times"/>
          <w:color w:val="000000"/>
          <w:sz w:val="20"/>
          <w:szCs w:val="20"/>
        </w:rPr>
        <w:t xml:space="preserve">Mathematics assessment on May </w:t>
      </w:r>
      <w:r w:rsidR="00EC0265" w:rsidRPr="00EC0265">
        <w:rPr>
          <w:rFonts w:ascii="Times" w:hAnsi="Times"/>
          <w:color w:val="000000"/>
          <w:sz w:val="20"/>
          <w:szCs w:val="20"/>
        </w:rPr>
        <w:t>11 and 12</w:t>
      </w:r>
      <w:r w:rsidR="00E2644D">
        <w:rPr>
          <w:rFonts w:ascii="Times" w:hAnsi="Times"/>
          <w:color w:val="000000"/>
          <w:sz w:val="20"/>
          <w:szCs w:val="20"/>
        </w:rPr>
        <w:t>, 2020.</w:t>
      </w:r>
    </w:p>
    <w:p w14:paraId="25DA453D" w14:textId="676ED76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xml:space="preserve">Your student </w:t>
      </w:r>
      <w:r w:rsidR="00CC2093" w:rsidRPr="00EC0265">
        <w:rPr>
          <w:rFonts w:ascii="Times" w:hAnsi="Times"/>
          <w:color w:val="000000"/>
          <w:sz w:val="20"/>
          <w:szCs w:val="20"/>
        </w:rPr>
        <w:t xml:space="preserve">will have </w:t>
      </w:r>
      <w:r w:rsidRPr="00EC0265">
        <w:rPr>
          <w:rFonts w:ascii="Times" w:hAnsi="Times"/>
          <w:color w:val="000000"/>
          <w:sz w:val="20"/>
          <w:szCs w:val="20"/>
        </w:rPr>
        <w:t>an opportunity to participate in a practice session to become familiar with the item types and response formats he or she will see on the FSA assessments. If you or your student would like to review the materials, paper-based practice tests and answer keys are available at http://www.FSAssessments.org/students-and-families/practice-tests/paper-based-practice-test-materials/.</w:t>
      </w:r>
    </w:p>
    <w:p w14:paraId="419EEA49"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For information regarding test session lengths for all Spring 2019 FSA assessments, please visit the FSA Portal at www.FSAssessments.org, click on the Students and Families icon, select the Frequently Asked Questions card, then select the question: “How long are the tests?”</w:t>
      </w:r>
    </w:p>
    <w:p w14:paraId="088EC40C"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Please review the following policies with your student before testing:</w:t>
      </w:r>
    </w:p>
    <w:p w14:paraId="6803A572"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14:paraId="6EEF033E"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Calculators—Calculators are not permitted during Grades 3–6 Mathematics tests.</w:t>
      </w:r>
    </w:p>
    <w:p w14:paraId="625C52E3"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Testing Rules Acknowledgment—All FSA tests include a Testing Rules Acknowledgment printed in the student’s test and answer book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and answer book.</w:t>
      </w:r>
    </w:p>
    <w:p w14:paraId="0AE4C7ED"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Discussing Test Content after Testing—The last portion of the testing rules read to students before they sign below the Testing Rules Acknowledgment states: “Because the content in all statewide assessments is secure, you may not discuss or reveal details about the test content (including test items, passages, and prompts)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14:paraId="05D69370"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Working Independently—Students are responsible for doing their own work during the test and for protecting their answers from being seen by others. If students are caught cheating during testing, their tests will be invalidated. In addition, the Florida Department of Education (FDOE) employs Caveon Test Security to analyze student test results to detect unusually similar answer patterns. Student tests within a school that are found to have extremely similar answer patterns will be invalidated.</w:t>
      </w:r>
    </w:p>
    <w:p w14:paraId="13E2D5FB"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Leaving Campus—If your student leaves campus before completing a test session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14:paraId="0037AAB2"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Testing Accommodations—If your student has an Individual Education Plan (IEP), a Section 504 plan, or is an English Language Learner (ELL), please contact the school to discuss the testing accommodations that will be provided for your student.</w:t>
      </w:r>
    </w:p>
    <w:p w14:paraId="729C1E17" w14:textId="54C5D3BA"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xml:space="preserve">If you have any questions related to this test administration, you may </w:t>
      </w:r>
      <w:r w:rsidR="00E35FC7" w:rsidRPr="00EC0265">
        <w:rPr>
          <w:rFonts w:ascii="Times" w:hAnsi="Times"/>
          <w:color w:val="000000"/>
          <w:sz w:val="20"/>
          <w:szCs w:val="20"/>
        </w:rPr>
        <w:t>Mrs. Tonello</w:t>
      </w:r>
      <w:r w:rsidRPr="00EC0265">
        <w:rPr>
          <w:rFonts w:ascii="Times" w:hAnsi="Times"/>
          <w:color w:val="000000"/>
          <w:sz w:val="20"/>
          <w:szCs w:val="20"/>
        </w:rPr>
        <w:t xml:space="preserve"> at </w:t>
      </w:r>
      <w:r w:rsidR="00E35FC7" w:rsidRPr="00EC0265">
        <w:rPr>
          <w:rFonts w:ascii="Times" w:hAnsi="Times"/>
          <w:color w:val="000000"/>
          <w:sz w:val="20"/>
          <w:szCs w:val="20"/>
        </w:rPr>
        <w:t xml:space="preserve">727-774-4500.  </w:t>
      </w:r>
      <w:r w:rsidRPr="00EC0265">
        <w:rPr>
          <w:rFonts w:ascii="Times" w:hAnsi="Times"/>
          <w:color w:val="000000"/>
          <w:sz w:val="20"/>
          <w:szCs w:val="20"/>
        </w:rPr>
        <w:t>For more information about the FSA program, please visit the FSA Portal at www.FSAssessments.org.</w:t>
      </w:r>
    </w:p>
    <w:p w14:paraId="6A3B57BC"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Thank you for supporting your student and encouraging him or her to do his or her best during this test administration.</w:t>
      </w:r>
    </w:p>
    <w:p w14:paraId="5AD996DA" w14:textId="38B1794E" w:rsidR="001B557F"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Sincerely,</w:t>
      </w:r>
      <w:r w:rsidR="00703099">
        <w:rPr>
          <w:rFonts w:ascii="Times" w:hAnsi="Times"/>
          <w:color w:val="000000"/>
          <w:sz w:val="20"/>
          <w:szCs w:val="20"/>
        </w:rPr>
        <w:t xml:space="preserve">  </w:t>
      </w:r>
      <w:bookmarkStart w:id="0" w:name="_GoBack"/>
      <w:bookmarkEnd w:id="0"/>
      <w:r w:rsidR="00E35FC7" w:rsidRPr="00EC0265">
        <w:rPr>
          <w:rFonts w:ascii="Times" w:hAnsi="Times"/>
          <w:color w:val="000000"/>
          <w:sz w:val="20"/>
          <w:szCs w:val="20"/>
        </w:rPr>
        <w:t>Erika Tonello</w:t>
      </w:r>
      <w:r w:rsidR="00EC0265">
        <w:rPr>
          <w:rFonts w:ascii="Times" w:hAnsi="Times"/>
          <w:color w:val="000000"/>
          <w:sz w:val="20"/>
          <w:szCs w:val="20"/>
        </w:rPr>
        <w:t xml:space="preserve">, </w:t>
      </w:r>
      <w:r w:rsidR="00E35FC7" w:rsidRPr="00EC0265">
        <w:rPr>
          <w:rFonts w:ascii="Times" w:hAnsi="Times"/>
          <w:color w:val="000000"/>
          <w:sz w:val="20"/>
          <w:szCs w:val="20"/>
        </w:rPr>
        <w:t xml:space="preserve">Assistant </w:t>
      </w:r>
      <w:r w:rsidR="00CC2093" w:rsidRPr="00EC0265">
        <w:rPr>
          <w:rFonts w:ascii="Times" w:hAnsi="Times"/>
          <w:color w:val="000000"/>
          <w:sz w:val="20"/>
          <w:szCs w:val="20"/>
        </w:rPr>
        <w:t>Principal</w:t>
      </w:r>
    </w:p>
    <w:sectPr w:rsidR="001B557F" w:rsidRPr="00EC0265" w:rsidSect="00EC0265">
      <w:pgSz w:w="12240" w:h="15840"/>
      <w:pgMar w:top="72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E9"/>
    <w:rsid w:val="000206C3"/>
    <w:rsid w:val="00021C16"/>
    <w:rsid w:val="000418E9"/>
    <w:rsid w:val="00094BA5"/>
    <w:rsid w:val="001B557F"/>
    <w:rsid w:val="00457DB1"/>
    <w:rsid w:val="004B719B"/>
    <w:rsid w:val="00584F63"/>
    <w:rsid w:val="005C3145"/>
    <w:rsid w:val="00703099"/>
    <w:rsid w:val="007A099D"/>
    <w:rsid w:val="009A333F"/>
    <w:rsid w:val="009A349D"/>
    <w:rsid w:val="009F639D"/>
    <w:rsid w:val="00BF13DE"/>
    <w:rsid w:val="00CC2093"/>
    <w:rsid w:val="00D20DEE"/>
    <w:rsid w:val="00E2644D"/>
    <w:rsid w:val="00E35FC7"/>
    <w:rsid w:val="00E953E1"/>
    <w:rsid w:val="00EC0265"/>
    <w:rsid w:val="00EF0D2B"/>
    <w:rsid w:val="00FC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D321"/>
  <w15:chartTrackingRefBased/>
  <w15:docId w15:val="{039E3F5B-E6B8-8A4F-B88F-B1A8779A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8E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4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Lee Berryhill</dc:creator>
  <cp:keywords/>
  <dc:description/>
  <cp:lastModifiedBy>Erika Mc Alarney Tonello</cp:lastModifiedBy>
  <cp:revision>5</cp:revision>
  <cp:lastPrinted>2020-01-07T17:14:00Z</cp:lastPrinted>
  <dcterms:created xsi:type="dcterms:W3CDTF">2020-03-12T12:33:00Z</dcterms:created>
  <dcterms:modified xsi:type="dcterms:W3CDTF">2020-03-12T12:38:00Z</dcterms:modified>
</cp:coreProperties>
</file>